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8E9" w:rsidRPr="00B45401" w:rsidRDefault="001128E9">
      <w:pPr>
        <w:rPr>
          <w:b/>
          <w:bCs/>
        </w:rPr>
      </w:pPr>
      <w:r w:rsidRPr="00B45401">
        <w:rPr>
          <w:b/>
          <w:bCs/>
        </w:rPr>
        <w:t xml:space="preserve">Slovo </w:t>
      </w:r>
      <w:r w:rsidR="00B45401" w:rsidRPr="00B45401">
        <w:rPr>
          <w:b/>
          <w:bCs/>
        </w:rPr>
        <w:t>ke krizovému opatření Vlády České republiky z 15. března 2020</w:t>
      </w:r>
    </w:p>
    <w:p w:rsidR="001128E9" w:rsidRDefault="001128E9"/>
    <w:p w:rsidR="00C02048" w:rsidRDefault="00CE38EA" w:rsidP="00B45401">
      <w:pPr>
        <w:spacing w:after="120"/>
        <w:ind w:firstLine="567"/>
        <w:jc w:val="both"/>
      </w:pPr>
      <w:r>
        <w:t>Drazí bratři a sestry,</w:t>
      </w:r>
    </w:p>
    <w:p w:rsidR="00CE38EA" w:rsidRDefault="00CE38EA" w:rsidP="00B45401">
      <w:pPr>
        <w:spacing w:after="120"/>
        <w:ind w:firstLine="567"/>
        <w:jc w:val="both"/>
      </w:pPr>
      <w:r>
        <w:t>situace se během několika dnů opět změnila a nyní se nacházíme v naprosto výjimečné situaci, kdy je celá naše země v karanténě. Je to rozumné opatření, je třeba ho respektovat a omezení pohybu dodržovat. Neneseme v těchto dnech odpovědnost jen sami za sebe, ale také za všechny ty, s nimiž se setkáváme. Nevíme, kdo z nás by mohl být infekční a koho by mohl nakazit a tím ohrozit na zdraví a na životě.</w:t>
      </w:r>
    </w:p>
    <w:p w:rsidR="00CE38EA" w:rsidRDefault="00CE38EA" w:rsidP="00B45401">
      <w:pPr>
        <w:spacing w:after="120"/>
        <w:ind w:firstLine="567"/>
        <w:jc w:val="both"/>
      </w:pPr>
      <w:r>
        <w:t xml:space="preserve">Z nařízení vlády vyplývá, že není možné konat veřejné bohoslužby, a to ani v malém počtu. Duchovní </w:t>
      </w:r>
      <w:r w:rsidR="00124197">
        <w:t xml:space="preserve">ovšem </w:t>
      </w:r>
      <w:r>
        <w:t xml:space="preserve">mohou podle bodu I.g.3 tohoto nařízení vykonávat individuální duchovní péči a službu. To tedy znamená, že kostely mohou </w:t>
      </w:r>
      <w:r w:rsidR="00FE2C30">
        <w:t>být</w:t>
      </w:r>
      <w:r>
        <w:t xml:space="preserve"> otevřeny a kněz zde může být připraven takovou</w:t>
      </w:r>
      <w:r w:rsidR="001128E9">
        <w:t>to</w:t>
      </w:r>
      <w:r>
        <w:t xml:space="preserve"> individuální službu poskytnout. Stejně tak je možné, – bude-li to </w:t>
      </w:r>
      <w:r w:rsidR="001128E9">
        <w:t xml:space="preserve">opravdu </w:t>
      </w:r>
      <w:r>
        <w:t>nutné – aby duchovní navštívil věřící v jejich domově</w:t>
      </w:r>
      <w:r w:rsidR="001128E9">
        <w:t xml:space="preserve"> a udělil například svátost pomazání nemocných nebo viatikum</w:t>
      </w:r>
      <w:r>
        <w:t>. Obhajitelné je i slavení bohoslužby vysílané například přes televizi, rádio nebo sociální sítě, avšak s jen takovým počtem osob, bez něhož by nebylo možné bohoslužbu uskutečnit.</w:t>
      </w:r>
      <w:r w:rsidR="001128E9">
        <w:t xml:space="preserve"> Nemocniční kaplani ať konají svou službu se souhlasem vedení nemocnic a opatřeni ochrannými pomůckami.</w:t>
      </w:r>
    </w:p>
    <w:p w:rsidR="00CE38EA" w:rsidRDefault="00CE38EA" w:rsidP="00B45401">
      <w:pPr>
        <w:spacing w:after="120"/>
        <w:ind w:firstLine="567"/>
        <w:jc w:val="both"/>
      </w:pPr>
      <w:r>
        <w:t xml:space="preserve">Milí spolubratři kněží a jáhnové, spoléháme na Vaši rozumnost. Snažme se všichni být k dispozici, ale nechovejme se tak, abychom se stali možnou příčinou rizika nákazy. </w:t>
      </w:r>
      <w:r w:rsidR="001128E9">
        <w:t xml:space="preserve">Využívejme </w:t>
      </w:r>
      <w:r w:rsidR="00FE2C30">
        <w:t>možnost být v kontaktu se</w:t>
      </w:r>
      <w:r w:rsidR="001128E9">
        <w:t xml:space="preserve"> sobě svěřen</w:t>
      </w:r>
      <w:r w:rsidR="00FE2C30">
        <w:t>ými</w:t>
      </w:r>
      <w:r w:rsidR="001128E9">
        <w:t xml:space="preserve"> telefonem nebo přes sociální sítě. </w:t>
      </w:r>
      <w:r>
        <w:t>Svým příkladným dodržováním zásad karantény dávejme svým spoluobčanům dobrý příklad.</w:t>
      </w:r>
    </w:p>
    <w:p w:rsidR="00CE38EA" w:rsidRDefault="00FE2C30" w:rsidP="00B45401">
      <w:pPr>
        <w:spacing w:after="120"/>
        <w:ind w:firstLine="567"/>
        <w:jc w:val="both"/>
      </w:pPr>
      <w:r>
        <w:t>Drazí, t</w:t>
      </w:r>
      <w:r w:rsidR="00CE38EA">
        <w:t xml:space="preserve">o, co nám vždy zůstane, je modlitba. Prosíme, nezapomínejme se modlit za sebe i za druhé, za nemocné a ty, kdo jsou v nebezpečí smrti, za zdravotníky a další, kdo v těchto dnech čelí obrovskému nasazení a vyčerpání, za ty, kdo svými rozhodnutími za nás nesou odpovědnost a za brzké </w:t>
      </w:r>
      <w:r w:rsidR="001128E9">
        <w:t>ukončení této epidemie. Přijměme tuto podobu postní doby jako svého druhu duchovní cvičení, jako nabídku od Pána, kterou nám dal způsobem, jaký bychom si sami nepřipravili, ale který může být pro každého z nás i pro Církev příležitostí ke skutečné změně smýšlení, k níž jsme byli vyzýváni na Popeleční středu.</w:t>
      </w:r>
    </w:p>
    <w:p w:rsidR="001128E9" w:rsidRDefault="001128E9"/>
    <w:p w:rsidR="001128E9" w:rsidRDefault="001128E9">
      <w:r>
        <w:t>16. března 2020</w:t>
      </w:r>
    </w:p>
    <w:p w:rsidR="001128E9" w:rsidRDefault="001128E9"/>
    <w:p w:rsidR="001128E9" w:rsidRDefault="001128E9">
      <w:r>
        <w:t>Jménem biskupů Čech a Moravy</w:t>
      </w:r>
    </w:p>
    <w:p w:rsidR="001128E9" w:rsidRPr="00B45401" w:rsidRDefault="001128E9">
      <w:pPr>
        <w:rPr>
          <w:i/>
          <w:iCs/>
        </w:rPr>
      </w:pPr>
      <w:proofErr w:type="spellStart"/>
      <w:r w:rsidRPr="00B45401">
        <w:rPr>
          <w:i/>
          <w:iCs/>
        </w:rPr>
        <w:t>Mons</w:t>
      </w:r>
      <w:proofErr w:type="spellEnd"/>
      <w:r w:rsidRPr="00B45401">
        <w:rPr>
          <w:i/>
          <w:iCs/>
        </w:rPr>
        <w:t xml:space="preserve">. Jan </w:t>
      </w:r>
      <w:proofErr w:type="spellStart"/>
      <w:r w:rsidRPr="00B45401">
        <w:rPr>
          <w:i/>
          <w:iCs/>
        </w:rPr>
        <w:t>Graubner</w:t>
      </w:r>
      <w:proofErr w:type="spellEnd"/>
      <w:r w:rsidRPr="00B45401">
        <w:rPr>
          <w:i/>
          <w:iCs/>
        </w:rPr>
        <w:t>, arcibiskup olomoucký, místopředseda ČBK</w:t>
      </w:r>
    </w:p>
    <w:p w:rsidR="001128E9" w:rsidRDefault="001128E9"/>
    <w:p w:rsidR="001128E9" w:rsidRDefault="001128E9"/>
    <w:sectPr w:rsidR="001128E9" w:rsidSect="005034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EA"/>
    <w:rsid w:val="001128E9"/>
    <w:rsid w:val="00124197"/>
    <w:rsid w:val="005034A0"/>
    <w:rsid w:val="00942DDF"/>
    <w:rsid w:val="00B45401"/>
    <w:rsid w:val="00CE38EA"/>
    <w:rsid w:val="00FE2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C42BB23"/>
  <w15:chartTrackingRefBased/>
  <w15:docId w15:val="{4048069C-F39D-8748-8944-2D141405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332</Words>
  <Characters>1961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Přibyl</dc:creator>
  <cp:keywords/>
  <dc:description/>
  <cp:lastModifiedBy>Stanislav Přibyl</cp:lastModifiedBy>
  <cp:revision>3</cp:revision>
  <dcterms:created xsi:type="dcterms:W3CDTF">2020-03-16T09:53:00Z</dcterms:created>
  <dcterms:modified xsi:type="dcterms:W3CDTF">2020-03-16T10:32:00Z</dcterms:modified>
</cp:coreProperties>
</file>